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0B2F" w14:textId="77777777" w:rsidR="00FF6A97" w:rsidRPr="00172636" w:rsidRDefault="00FF6A97" w:rsidP="00241459">
      <w:pPr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172636">
        <w:rPr>
          <w:rFonts w:ascii="Helvetica" w:hAnsi="Helvetica" w:cs="Helvetica"/>
          <w:b/>
          <w:sz w:val="24"/>
          <w:szCs w:val="24"/>
          <w:u w:val="single"/>
        </w:rPr>
        <w:t>INFORMATION REQUIRED BY THE BOND TRANSPARENCY ACT OF 2017</w:t>
      </w:r>
    </w:p>
    <w:p w14:paraId="2A60CF89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5F067CDB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  <w:r w:rsidRPr="00D84B30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D84B30">
        <w:rPr>
          <w:rFonts w:ascii="Helvetica" w:hAnsi="Helvetica" w:cs="Helvetica"/>
          <w:noProof/>
          <w:sz w:val="20"/>
          <w:szCs w:val="20"/>
        </w:rPr>
        <w:t>7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D84B30">
        <w:rPr>
          <w:rFonts w:ascii="Helvetica" w:hAnsi="Helvetica" w:cs="Helvetica"/>
          <w:noProof/>
          <w:sz w:val="20"/>
          <w:szCs w:val="20"/>
        </w:rPr>
        <w:t>Garvin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 w:rsidRPr="00FC0FA7">
        <w:rPr>
          <w:rFonts w:ascii="Helvetica" w:hAnsi="Helvetica" w:cs="Helvetica"/>
          <w:sz w:val="20"/>
          <w:szCs w:val="20"/>
        </w:rPr>
        <w:t xml:space="preserve"> (</w:t>
      </w:r>
      <w:r w:rsidRPr="00D84B30">
        <w:rPr>
          <w:rFonts w:ascii="Helvetica" w:hAnsi="Helvetica" w:cs="Helvetica"/>
          <w:noProof/>
          <w:sz w:val="20"/>
          <w:szCs w:val="20"/>
        </w:rPr>
        <w:t>Maysville</w:t>
      </w:r>
      <w:r w:rsidRPr="00FC0FA7">
        <w:rPr>
          <w:rFonts w:ascii="Helvetica" w:hAnsi="Helvetica" w:cs="Helvetica"/>
          <w:sz w:val="20"/>
          <w:szCs w:val="20"/>
        </w:rPr>
        <w:t xml:space="preserve"> Public Schools)</w:t>
      </w:r>
    </w:p>
    <w:p w14:paraId="16F0BF58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2CE94805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accordance with the Bond Transparency Act of 2017, please see the information below:</w:t>
      </w:r>
    </w:p>
    <w:p w14:paraId="0C7CB260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26D3B616" w14:textId="1BB6E0D3" w:rsidR="00FF6A97" w:rsidRPr="00172636" w:rsidRDefault="00FF6A97" w:rsidP="009F38A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Date of Posting:</w:t>
      </w:r>
      <w:r w:rsidRPr="00172636">
        <w:rPr>
          <w:rFonts w:ascii="Helvetica" w:hAnsi="Helvetica" w:cs="Helvetica"/>
          <w:sz w:val="24"/>
          <w:szCs w:val="24"/>
        </w:rPr>
        <w:t xml:space="preserve"> </w:t>
      </w:r>
      <w:r w:rsidRPr="008F43B4">
        <w:rPr>
          <w:rFonts w:ascii="Helvetica" w:hAnsi="Helvetica" w:cs="Helvetica"/>
          <w:sz w:val="24"/>
          <w:szCs w:val="24"/>
          <w:u w:val="single"/>
        </w:rPr>
        <w:t>_</w:t>
      </w:r>
      <w:r w:rsidR="008F43B4" w:rsidRPr="008F43B4">
        <w:rPr>
          <w:rFonts w:ascii="Helvetica" w:hAnsi="Helvetica" w:cs="Helvetica"/>
          <w:sz w:val="24"/>
          <w:szCs w:val="24"/>
          <w:u w:val="single"/>
        </w:rPr>
        <w:t xml:space="preserve">July </w:t>
      </w:r>
      <w:r w:rsidR="006359FD">
        <w:rPr>
          <w:rFonts w:ascii="Helvetica" w:hAnsi="Helvetica" w:cs="Helvetica"/>
          <w:sz w:val="24"/>
          <w:szCs w:val="24"/>
          <w:u w:val="single"/>
        </w:rPr>
        <w:t>7</w:t>
      </w:r>
      <w:r w:rsidR="008F43B4" w:rsidRPr="008F43B4">
        <w:rPr>
          <w:rFonts w:ascii="Helvetica" w:hAnsi="Helvetica" w:cs="Helvetica"/>
          <w:sz w:val="24"/>
          <w:szCs w:val="24"/>
          <w:u w:val="single"/>
        </w:rPr>
        <w:t>, 2021</w:t>
      </w:r>
      <w:r w:rsidRPr="008F43B4">
        <w:rPr>
          <w:rFonts w:ascii="Helvetica" w:hAnsi="Helvetica" w:cs="Helvetica"/>
          <w:sz w:val="24"/>
          <w:szCs w:val="24"/>
          <w:u w:val="single"/>
        </w:rPr>
        <w:t>__</w:t>
      </w:r>
    </w:p>
    <w:p w14:paraId="22FD4016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68905A84" w14:textId="77777777" w:rsidR="00FF6A97" w:rsidRPr="00067FCD" w:rsidRDefault="00FF6A97" w:rsidP="009F38A9">
      <w:pPr>
        <w:rPr>
          <w:rFonts w:ascii="Helvetica" w:hAnsi="Helvetica" w:cs="Helvetica"/>
          <w:sz w:val="24"/>
          <w:szCs w:val="24"/>
        </w:rPr>
      </w:pPr>
      <w:r w:rsidRPr="00067FCD">
        <w:rPr>
          <w:rFonts w:ascii="Helvetica" w:hAnsi="Helvetica" w:cs="Helvetica"/>
          <w:b/>
          <w:sz w:val="24"/>
          <w:szCs w:val="24"/>
        </w:rPr>
        <w:t xml:space="preserve">Description of Proposed Bond Projects voting on </w:t>
      </w:r>
      <w:r w:rsidRPr="00D84B30">
        <w:rPr>
          <w:rFonts w:ascii="Helvetica" w:hAnsi="Helvetica" w:cs="Helvetica"/>
          <w:b/>
          <w:noProof/>
          <w:sz w:val="24"/>
          <w:szCs w:val="24"/>
        </w:rPr>
        <w:t>14th day of September, 2021</w:t>
      </w:r>
      <w:r w:rsidRPr="00067FCD">
        <w:rPr>
          <w:rFonts w:ascii="Helvetica" w:hAnsi="Helvetica" w:cs="Helvetica"/>
          <w:b/>
          <w:sz w:val="24"/>
          <w:szCs w:val="24"/>
        </w:rPr>
        <w:t>:</w:t>
      </w:r>
    </w:p>
    <w:p w14:paraId="04ED6195" w14:textId="77777777" w:rsidR="00FF6A97" w:rsidRPr="009F38A9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54EF2706" w14:textId="77777777" w:rsidR="00D25503" w:rsidRPr="00586F81" w:rsidRDefault="00D25503" w:rsidP="00D25503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 w:rsidRPr="00586F81">
        <w:rPr>
          <w:rFonts w:ascii="Helvetica" w:hAnsi="Helvetica"/>
          <w:noProof/>
          <w:sz w:val="20"/>
        </w:rPr>
        <w:t>to construct and install a track</w:t>
      </w:r>
      <w:r w:rsidRPr="00586F81">
        <w:rPr>
          <w:rFonts w:ascii="Helvetica" w:hAnsi="Helvetica"/>
          <w:sz w:val="20"/>
        </w:rPr>
        <w:tab/>
      </w:r>
      <w:r w:rsidRPr="00586F81">
        <w:rPr>
          <w:rFonts w:ascii="Helvetica" w:hAnsi="Helvetica"/>
          <w:noProof/>
          <w:sz w:val="20"/>
        </w:rPr>
        <w:t>$425,000</w:t>
      </w:r>
      <w:r w:rsidRPr="00586F81">
        <w:rPr>
          <w:rFonts w:ascii="Helvetica" w:hAnsi="Helvetica"/>
          <w:sz w:val="20"/>
        </w:rPr>
        <w:t>.00</w:t>
      </w:r>
    </w:p>
    <w:p w14:paraId="75B8F1D6" w14:textId="77777777" w:rsidR="00D25503" w:rsidRPr="00586F81" w:rsidRDefault="00D25503" w:rsidP="00D25503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</w:p>
    <w:p w14:paraId="532284B8" w14:textId="77777777" w:rsidR="00D25503" w:rsidRPr="00586F81" w:rsidRDefault="00D25503" w:rsidP="00D25503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 w:rsidRPr="00586F81">
        <w:rPr>
          <w:rFonts w:ascii="Helvetica" w:hAnsi="Helvetica"/>
          <w:noProof/>
          <w:sz w:val="20"/>
        </w:rPr>
        <w:t>to acquire band uniforms and equipment</w:t>
      </w:r>
      <w:r w:rsidRPr="00586F81">
        <w:rPr>
          <w:rFonts w:ascii="Helvetica" w:hAnsi="Helvetica"/>
          <w:sz w:val="20"/>
        </w:rPr>
        <w:tab/>
      </w:r>
      <w:r w:rsidRPr="00586F81">
        <w:rPr>
          <w:rFonts w:ascii="Helvetica" w:hAnsi="Helvetica"/>
          <w:noProof/>
          <w:sz w:val="20"/>
        </w:rPr>
        <w:t>$50,000</w:t>
      </w:r>
      <w:r w:rsidRPr="00586F81">
        <w:rPr>
          <w:rFonts w:ascii="Helvetica" w:hAnsi="Helvetica"/>
          <w:sz w:val="20"/>
        </w:rPr>
        <w:t>.00</w:t>
      </w:r>
    </w:p>
    <w:p w14:paraId="6E4A68EC" w14:textId="77777777" w:rsidR="00D25503" w:rsidRPr="00586F81" w:rsidRDefault="00D25503" w:rsidP="00D25503">
      <w:pPr>
        <w:tabs>
          <w:tab w:val="right" w:pos="9360"/>
        </w:tabs>
        <w:ind w:right="2160"/>
        <w:jc w:val="both"/>
        <w:rPr>
          <w:rFonts w:ascii="Helvetica" w:hAnsi="Helvetica"/>
          <w:noProof/>
          <w:sz w:val="20"/>
        </w:rPr>
      </w:pPr>
      <w:bookmarkStart w:id="0" w:name="_GoBack"/>
      <w:bookmarkEnd w:id="0"/>
    </w:p>
    <w:p w14:paraId="37A81D05" w14:textId="77777777" w:rsidR="00D25503" w:rsidRPr="00586F81" w:rsidRDefault="00D25503" w:rsidP="00D25503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 w:rsidRPr="00586F81">
        <w:rPr>
          <w:rFonts w:ascii="Helvetica" w:hAnsi="Helvetica"/>
          <w:noProof/>
          <w:sz w:val="20"/>
        </w:rPr>
        <w:t>to acquire and install scoreboards</w:t>
      </w:r>
      <w:r w:rsidRPr="00586F81">
        <w:rPr>
          <w:rFonts w:ascii="Helvetica" w:hAnsi="Helvetica"/>
          <w:sz w:val="20"/>
        </w:rPr>
        <w:tab/>
      </w:r>
      <w:r w:rsidRPr="00586F81">
        <w:rPr>
          <w:rFonts w:ascii="Helvetica" w:hAnsi="Helvetica"/>
          <w:noProof/>
          <w:sz w:val="20"/>
        </w:rPr>
        <w:t>$30,000</w:t>
      </w:r>
      <w:r w:rsidRPr="00586F81">
        <w:rPr>
          <w:rFonts w:ascii="Helvetica" w:hAnsi="Helvetica"/>
          <w:sz w:val="20"/>
        </w:rPr>
        <w:t>.00</w:t>
      </w:r>
    </w:p>
    <w:p w14:paraId="476E2940" w14:textId="77777777" w:rsidR="00D25503" w:rsidRPr="00586F81" w:rsidRDefault="00D25503" w:rsidP="00D25503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</w:p>
    <w:p w14:paraId="68314D52" w14:textId="77777777" w:rsidR="00D25503" w:rsidRPr="00586F81" w:rsidRDefault="00D25503" w:rsidP="00D25503">
      <w:pPr>
        <w:pStyle w:val="BodyText"/>
        <w:ind w:right="2160"/>
      </w:pPr>
      <w:r w:rsidRPr="00586F81">
        <w:t>to renovate, repair and/or remodel restrooms district-wide, as needed</w:t>
      </w:r>
      <w:r w:rsidRPr="00586F81">
        <w:tab/>
      </w:r>
      <w:r w:rsidRPr="00586F81">
        <w:rPr>
          <w:u w:val="single"/>
        </w:rPr>
        <w:t>$95,000.00</w:t>
      </w:r>
    </w:p>
    <w:p w14:paraId="46703129" w14:textId="77777777" w:rsidR="00D25503" w:rsidRPr="00AB6A6F" w:rsidRDefault="00D25503" w:rsidP="00D25503">
      <w:pPr>
        <w:tabs>
          <w:tab w:val="left" w:pos="5760"/>
          <w:tab w:val="right" w:pos="9360"/>
        </w:tabs>
        <w:rPr>
          <w:rFonts w:ascii="Helvetica" w:hAnsi="Helvetica"/>
          <w:sz w:val="20"/>
        </w:rPr>
      </w:pPr>
      <w:r w:rsidRPr="00586F81">
        <w:rPr>
          <w:rFonts w:ascii="Helvetica" w:hAnsi="Helvetica"/>
          <w:sz w:val="20"/>
        </w:rPr>
        <w:tab/>
        <w:t>TOTAL:</w:t>
      </w:r>
      <w:r w:rsidRPr="00586F81">
        <w:rPr>
          <w:rFonts w:ascii="Helvetica" w:hAnsi="Helvetica"/>
          <w:sz w:val="20"/>
        </w:rPr>
        <w:tab/>
      </w:r>
      <w:r w:rsidRPr="00586F81">
        <w:rPr>
          <w:rFonts w:ascii="Helvetica" w:hAnsi="Helvetica"/>
          <w:noProof/>
          <w:sz w:val="20"/>
        </w:rPr>
        <w:t>$600,000</w:t>
      </w:r>
      <w:r w:rsidRPr="00586F81">
        <w:rPr>
          <w:rFonts w:ascii="Helvetica" w:hAnsi="Helvetica"/>
          <w:sz w:val="20"/>
        </w:rPr>
        <w:t>.00</w:t>
      </w:r>
    </w:p>
    <w:p w14:paraId="4B711BE0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4D473053" w14:textId="77777777" w:rsidR="00FF6A97" w:rsidRPr="00172636" w:rsidRDefault="00FF6A97" w:rsidP="009F38A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Description of Unpaid/Unfinished Bonds Previously Approved by Voters of the Jurisdiction:</w:t>
      </w:r>
    </w:p>
    <w:p w14:paraId="3F15B2B9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3E76437E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 of the </w:t>
      </w:r>
      <w:r w:rsidRPr="00D84B30">
        <w:rPr>
          <w:rFonts w:ascii="Helvetica" w:hAnsi="Helvetica" w:cs="Helvetica"/>
          <w:noProof/>
          <w:sz w:val="20"/>
          <w:szCs w:val="20"/>
        </w:rPr>
        <w:t>14th day of September, 2021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D84B30">
        <w:rPr>
          <w:rFonts w:ascii="Helvetica" w:hAnsi="Helvetica" w:cs="Helvetica"/>
          <w:noProof/>
          <w:sz w:val="20"/>
          <w:szCs w:val="20"/>
        </w:rPr>
        <w:t>Independent</w:t>
      </w:r>
      <w:r w:rsidRPr="00FC0FA7">
        <w:rPr>
          <w:rFonts w:ascii="Helvetica" w:hAnsi="Helvetica" w:cs="Helvetica"/>
          <w:sz w:val="20"/>
          <w:szCs w:val="20"/>
        </w:rPr>
        <w:t xml:space="preserve"> School District No. </w:t>
      </w:r>
      <w:r w:rsidRPr="00D84B30">
        <w:rPr>
          <w:rFonts w:ascii="Helvetica" w:hAnsi="Helvetica" w:cs="Helvetica"/>
          <w:noProof/>
          <w:sz w:val="20"/>
          <w:szCs w:val="20"/>
        </w:rPr>
        <w:t>7</w:t>
      </w:r>
      <w:r w:rsidRPr="00FC0FA7">
        <w:rPr>
          <w:rFonts w:ascii="Helvetica" w:hAnsi="Helvetica" w:cs="Helvetica"/>
          <w:sz w:val="20"/>
          <w:szCs w:val="20"/>
        </w:rPr>
        <w:t xml:space="preserve">, </w:t>
      </w:r>
      <w:r w:rsidRPr="00D84B30">
        <w:rPr>
          <w:rFonts w:ascii="Helvetica" w:hAnsi="Helvetica" w:cs="Helvetica"/>
          <w:noProof/>
          <w:sz w:val="20"/>
          <w:szCs w:val="20"/>
        </w:rPr>
        <w:t>Garvin</w:t>
      </w:r>
      <w:r w:rsidRPr="00FC0FA7">
        <w:rPr>
          <w:rFonts w:ascii="Helvetica" w:hAnsi="Helvetica" w:cs="Helvetica"/>
          <w:sz w:val="20"/>
          <w:szCs w:val="20"/>
        </w:rPr>
        <w:t xml:space="preserve"> </w:t>
      </w:r>
      <w:smartTag w:uri="urn:schemas-microsoft-com:office:smarttags" w:element="stockticker">
        <w:r w:rsidRPr="00FC0FA7">
          <w:rPr>
            <w:rFonts w:ascii="Helvetica" w:hAnsi="Helvetica" w:cs="Helvetica"/>
            <w:sz w:val="20"/>
            <w:szCs w:val="20"/>
          </w:rPr>
          <w:t>County, Oklahoma</w:t>
        </w:r>
      </w:smartTag>
      <w:r>
        <w:rPr>
          <w:rFonts w:ascii="Helvetica" w:hAnsi="Helvetica" w:cs="Helvetica"/>
          <w:sz w:val="20"/>
          <w:szCs w:val="20"/>
        </w:rPr>
        <w:t>, has 2 General Obligation bond issue(s) outstanding:</w:t>
      </w:r>
    </w:p>
    <w:p w14:paraId="5A07FBE8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</w:pPr>
    </w:p>
    <w:p w14:paraId="7F57E9E4" w14:textId="62E2F292" w:rsidR="00FF6A97" w:rsidRDefault="00D25503" w:rsidP="00D40AAC">
      <w:pPr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$1,250,000 Building Bonds of 2012, dated July 1, 2012 ($145,000 outstanding in principal as of the 14th day of September, 2021); and</w:t>
      </w:r>
    </w:p>
    <w:p w14:paraId="3780A720" w14:textId="401E35F5" w:rsidR="00D25503" w:rsidRDefault="00D25503" w:rsidP="00D40AAC">
      <w:pPr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$220,000 Combined Purpose Bonds of 2019, dated July 1, 2019 ($180,000 outstanding in principal as of the 14th day of September, 2021).</w:t>
      </w:r>
    </w:p>
    <w:p w14:paraId="6AB4BE45" w14:textId="77777777" w:rsidR="00FF6A97" w:rsidRPr="00577CDE" w:rsidRDefault="00FF6A97" w:rsidP="004257F2">
      <w:pPr>
        <w:ind w:left="720" w:hanging="720"/>
        <w:rPr>
          <w:rFonts w:ascii="Helvetica" w:hAnsi="Helvetica" w:cs="Helvetica"/>
          <w:sz w:val="20"/>
          <w:szCs w:val="20"/>
        </w:rPr>
      </w:pPr>
    </w:p>
    <w:p w14:paraId="53BA1F7B" w14:textId="77777777" w:rsidR="00FF6A97" w:rsidRPr="00172636" w:rsidRDefault="00FF6A97" w:rsidP="00241459">
      <w:pPr>
        <w:rPr>
          <w:rFonts w:ascii="Helvetica" w:hAnsi="Helvetica" w:cs="Helvetica"/>
          <w:sz w:val="24"/>
          <w:szCs w:val="24"/>
        </w:rPr>
      </w:pPr>
      <w:r w:rsidRPr="00172636">
        <w:rPr>
          <w:rFonts w:ascii="Helvetica" w:hAnsi="Helvetica" w:cs="Helvetica"/>
          <w:b/>
          <w:sz w:val="24"/>
          <w:szCs w:val="24"/>
        </w:rPr>
        <w:t>Detailed Description of the Use of Previous Bond Proceeds:</w:t>
      </w:r>
    </w:p>
    <w:p w14:paraId="26569B2F" w14:textId="77777777" w:rsidR="00FF6A97" w:rsidRDefault="00FF6A97" w:rsidP="00241459">
      <w:pPr>
        <w:rPr>
          <w:rFonts w:ascii="Helvetica" w:hAnsi="Helvetica" w:cs="Helvetica"/>
          <w:sz w:val="20"/>
          <w:szCs w:val="20"/>
        </w:rPr>
      </w:pPr>
    </w:p>
    <w:p w14:paraId="638C2A52" w14:textId="60FECFB2" w:rsidR="00FF6A97" w:rsidRDefault="00D25503" w:rsidP="005C637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2012 Issue</w:t>
      </w:r>
    </w:p>
    <w:p w14:paraId="5A176BC4" w14:textId="7BC2169D" w:rsidR="00D25503" w:rsidRPr="00651E45" w:rsidRDefault="00603525" w:rsidP="00FC628B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 w:rsidRPr="00FC628B">
        <w:rPr>
          <w:rFonts w:ascii="Helvetica" w:hAnsi="Helvetica"/>
          <w:noProof/>
          <w:sz w:val="20"/>
        </w:rPr>
        <w:t>C</w:t>
      </w:r>
      <w:r w:rsidR="00D25503" w:rsidRPr="00FC628B">
        <w:rPr>
          <w:rFonts w:ascii="Helvetica" w:hAnsi="Helvetica"/>
          <w:noProof/>
          <w:sz w:val="20"/>
        </w:rPr>
        <w:t>onstruct and equip a multi-purpose facility</w:t>
      </w:r>
      <w:r w:rsidR="00FC628B">
        <w:rPr>
          <w:rFonts w:ascii="Helvetica" w:hAnsi="Helvetica"/>
          <w:noProof/>
          <w:sz w:val="20"/>
        </w:rPr>
        <w:t xml:space="preserve"> (9 Williams St., Maysville, Oklahoma)</w:t>
      </w:r>
      <w:r w:rsidR="00D25503" w:rsidRPr="00FC628B">
        <w:rPr>
          <w:rFonts w:ascii="Helvetica" w:hAnsi="Helvetica"/>
          <w:sz w:val="20"/>
        </w:rPr>
        <w:tab/>
      </w:r>
      <w:r w:rsidR="00D25503" w:rsidRPr="00FC628B">
        <w:rPr>
          <w:rFonts w:ascii="Helvetica" w:hAnsi="Helvetica"/>
          <w:noProof/>
          <w:sz w:val="20"/>
        </w:rPr>
        <w:t>$1,250,000</w:t>
      </w:r>
      <w:r w:rsidR="00D25503" w:rsidRPr="00FC628B">
        <w:rPr>
          <w:rFonts w:ascii="Helvetica" w:hAnsi="Helvetica"/>
          <w:sz w:val="20"/>
        </w:rPr>
        <w:t>.00</w:t>
      </w:r>
    </w:p>
    <w:p w14:paraId="25196397" w14:textId="4F8E1DBC" w:rsidR="00D25503" w:rsidRDefault="00D25503" w:rsidP="005C637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14:paraId="1A17A5D8" w14:textId="3690EE31" w:rsidR="00D25503" w:rsidRDefault="00D25503" w:rsidP="005C637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u w:val="single"/>
        </w:rPr>
        <w:t>2019 Issue</w:t>
      </w:r>
    </w:p>
    <w:p w14:paraId="5C4B1588" w14:textId="4FBA7DE0" w:rsidR="00603525" w:rsidRPr="00765D9E" w:rsidRDefault="00603525" w:rsidP="00FC628B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t>A</w:t>
      </w:r>
      <w:r w:rsidRPr="00765D9E">
        <w:rPr>
          <w:rFonts w:ascii="Helvetica" w:hAnsi="Helvetica"/>
          <w:noProof/>
          <w:sz w:val="20"/>
        </w:rPr>
        <w:t xml:space="preserve">cquire technology equipment and textbooks district-wide, as needed </w:t>
      </w:r>
      <w:r w:rsidRPr="00765D9E">
        <w:rPr>
          <w:rFonts w:ascii="Helvetica" w:hAnsi="Helvetica"/>
          <w:sz w:val="20"/>
        </w:rPr>
        <w:tab/>
      </w:r>
      <w:r w:rsidRPr="00765D9E">
        <w:rPr>
          <w:rFonts w:ascii="Helvetica" w:hAnsi="Helvetica"/>
          <w:noProof/>
          <w:sz w:val="20"/>
        </w:rPr>
        <w:t>$27,650</w:t>
      </w:r>
      <w:r w:rsidRPr="00765D9E">
        <w:rPr>
          <w:rFonts w:ascii="Helvetica" w:hAnsi="Helvetica"/>
          <w:sz w:val="20"/>
        </w:rPr>
        <w:t>.00</w:t>
      </w:r>
    </w:p>
    <w:p w14:paraId="4785EDC7" w14:textId="77777777" w:rsidR="00603525" w:rsidRPr="00765D9E" w:rsidRDefault="00603525" w:rsidP="00FC628B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</w:p>
    <w:p w14:paraId="77FFD04B" w14:textId="5C3F22F4" w:rsidR="00603525" w:rsidRPr="00765D9E" w:rsidRDefault="00603525" w:rsidP="00FC628B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t>A</w:t>
      </w:r>
      <w:r w:rsidRPr="00765D9E">
        <w:rPr>
          <w:rFonts w:ascii="Helvetica" w:hAnsi="Helvetica"/>
          <w:noProof/>
          <w:sz w:val="20"/>
        </w:rPr>
        <w:t xml:space="preserve">cquire </w:t>
      </w:r>
      <w:r>
        <w:rPr>
          <w:rFonts w:ascii="Helvetica" w:hAnsi="Helvetica"/>
          <w:noProof/>
          <w:sz w:val="20"/>
        </w:rPr>
        <w:t xml:space="preserve">banquet </w:t>
      </w:r>
      <w:r w:rsidRPr="00765D9E">
        <w:rPr>
          <w:rFonts w:ascii="Helvetica" w:hAnsi="Helvetica"/>
          <w:noProof/>
          <w:sz w:val="20"/>
        </w:rPr>
        <w:t>tables and chairs</w:t>
      </w:r>
      <w:r w:rsidRPr="00765D9E">
        <w:rPr>
          <w:rFonts w:ascii="Helvetica" w:hAnsi="Helvetica"/>
          <w:sz w:val="20"/>
        </w:rPr>
        <w:tab/>
      </w:r>
      <w:r w:rsidRPr="00765D9E">
        <w:rPr>
          <w:rFonts w:ascii="Helvetica" w:hAnsi="Helvetica"/>
          <w:noProof/>
          <w:sz w:val="20"/>
        </w:rPr>
        <w:t>$8,350</w:t>
      </w:r>
      <w:r w:rsidRPr="00765D9E">
        <w:rPr>
          <w:rFonts w:ascii="Helvetica" w:hAnsi="Helvetica"/>
          <w:sz w:val="20"/>
        </w:rPr>
        <w:t>.00</w:t>
      </w:r>
    </w:p>
    <w:p w14:paraId="2BE6C7C1" w14:textId="77777777" w:rsidR="00603525" w:rsidRPr="00765D9E" w:rsidRDefault="00603525" w:rsidP="00FC628B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</w:p>
    <w:p w14:paraId="4F8A105A" w14:textId="0C4E5ACA" w:rsidR="00603525" w:rsidRPr="00603525" w:rsidRDefault="00603525" w:rsidP="00FC628B">
      <w:pPr>
        <w:pStyle w:val="BodyText"/>
        <w:ind w:right="2160"/>
      </w:pPr>
      <w:r>
        <w:t>A</w:t>
      </w:r>
      <w:r w:rsidRPr="00603525">
        <w:t>cquire school owned vehicles</w:t>
      </w:r>
      <w:r w:rsidRPr="00603525">
        <w:tab/>
        <w:t>$74,000.00</w:t>
      </w:r>
    </w:p>
    <w:p w14:paraId="605A76D1" w14:textId="77777777" w:rsidR="00603525" w:rsidRDefault="00603525" w:rsidP="00FC628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ind w:right="2160"/>
        <w:jc w:val="center"/>
        <w:rPr>
          <w:rFonts w:ascii="Helvetica" w:hAnsi="Helvetica"/>
          <w:sz w:val="20"/>
          <w:u w:val="single"/>
        </w:rPr>
      </w:pPr>
    </w:p>
    <w:p w14:paraId="098D298A" w14:textId="454D9527" w:rsidR="00603525" w:rsidRPr="00952D92" w:rsidRDefault="00603525" w:rsidP="00FC628B">
      <w:pPr>
        <w:tabs>
          <w:tab w:val="right" w:pos="9360"/>
        </w:tabs>
        <w:ind w:right="2160"/>
        <w:jc w:val="both"/>
        <w:rPr>
          <w:rFonts w:ascii="Helvetica" w:hAnsi="Helvetica"/>
          <w:sz w:val="20"/>
        </w:rPr>
      </w:pPr>
      <w:r>
        <w:rPr>
          <w:rFonts w:ascii="Helvetica" w:hAnsi="Helvetica"/>
          <w:noProof/>
          <w:sz w:val="20"/>
        </w:rPr>
        <w:t>A</w:t>
      </w:r>
      <w:r w:rsidRPr="00765D9E">
        <w:rPr>
          <w:rFonts w:ascii="Helvetica" w:hAnsi="Helvetica"/>
          <w:noProof/>
          <w:sz w:val="20"/>
        </w:rPr>
        <w:t>cquire vehicles for pupil transportation</w:t>
      </w:r>
      <w:r w:rsidRPr="00765D9E">
        <w:rPr>
          <w:rFonts w:ascii="Helvetica" w:hAnsi="Helvetica"/>
          <w:sz w:val="20"/>
        </w:rPr>
        <w:tab/>
      </w:r>
      <w:r w:rsidRPr="00765D9E">
        <w:rPr>
          <w:rFonts w:ascii="Helvetica" w:hAnsi="Helvetica"/>
          <w:noProof/>
          <w:sz w:val="20"/>
        </w:rPr>
        <w:t>$110,000</w:t>
      </w:r>
      <w:r w:rsidRPr="00765D9E">
        <w:rPr>
          <w:rFonts w:ascii="Helvetica" w:hAnsi="Helvetica"/>
          <w:sz w:val="20"/>
        </w:rPr>
        <w:t>.00</w:t>
      </w:r>
    </w:p>
    <w:p w14:paraId="710E93B5" w14:textId="77777777" w:rsidR="00D25503" w:rsidRPr="00D25503" w:rsidRDefault="00D25503" w:rsidP="005C637B">
      <w:pPr>
        <w:tabs>
          <w:tab w:val="left" w:leader="underscore" w:pos="2160"/>
          <w:tab w:val="left" w:leader="underscore" w:pos="522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14:paraId="13407A3D" w14:textId="77777777" w:rsidR="00FF6A97" w:rsidRDefault="00FF6A97" w:rsidP="009F38A9">
      <w:pPr>
        <w:rPr>
          <w:rFonts w:ascii="Helvetica" w:hAnsi="Helvetica" w:cs="Helvetica"/>
          <w:sz w:val="20"/>
          <w:szCs w:val="20"/>
        </w:rPr>
        <w:sectPr w:rsidR="00FF6A97" w:rsidSect="00FF6A9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2B9E1F99" w14:textId="77777777" w:rsidR="00FF6A97" w:rsidRPr="009F38A9" w:rsidRDefault="00FF6A97" w:rsidP="009F38A9">
      <w:pPr>
        <w:rPr>
          <w:rFonts w:ascii="Helvetica" w:hAnsi="Helvetica" w:cs="Helvetica"/>
          <w:sz w:val="20"/>
          <w:szCs w:val="20"/>
        </w:rPr>
      </w:pPr>
    </w:p>
    <w:sectPr w:rsidR="00FF6A97" w:rsidRPr="009F38A9" w:rsidSect="00FF6A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032DD0"/>
    <w:rsid w:val="00061D60"/>
    <w:rsid w:val="00067FCD"/>
    <w:rsid w:val="00140F4F"/>
    <w:rsid w:val="00172636"/>
    <w:rsid w:val="00241459"/>
    <w:rsid w:val="00245FA0"/>
    <w:rsid w:val="00376791"/>
    <w:rsid w:val="004257F2"/>
    <w:rsid w:val="005C637B"/>
    <w:rsid w:val="005F3F7E"/>
    <w:rsid w:val="00600FDC"/>
    <w:rsid w:val="00603525"/>
    <w:rsid w:val="006359FD"/>
    <w:rsid w:val="008F43B4"/>
    <w:rsid w:val="00906296"/>
    <w:rsid w:val="009807B5"/>
    <w:rsid w:val="00981D52"/>
    <w:rsid w:val="009F38A9"/>
    <w:rsid w:val="00A174D0"/>
    <w:rsid w:val="00A719B0"/>
    <w:rsid w:val="00C80DEC"/>
    <w:rsid w:val="00C96869"/>
    <w:rsid w:val="00CC18BD"/>
    <w:rsid w:val="00D25503"/>
    <w:rsid w:val="00D40AAC"/>
    <w:rsid w:val="00D5258A"/>
    <w:rsid w:val="00D57513"/>
    <w:rsid w:val="00E420CA"/>
    <w:rsid w:val="00F405E9"/>
    <w:rsid w:val="00F778EA"/>
    <w:rsid w:val="00F97598"/>
    <w:rsid w:val="00FC628B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822781"/>
  <w15:chartTrackingRefBased/>
  <w15:docId w15:val="{40F2CEC3-7014-49F0-BCBC-EA7C9598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D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F38A9"/>
    <w:pPr>
      <w:keepNext/>
      <w:tabs>
        <w:tab w:val="left" w:leader="underscore" w:pos="2160"/>
        <w:tab w:val="left" w:leader="underscore" w:pos="522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0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F38A9"/>
    <w:pPr>
      <w:keepNext/>
      <w:tabs>
        <w:tab w:val="right" w:pos="9360"/>
      </w:tabs>
      <w:ind w:right="4320"/>
      <w:outlineLvl w:val="1"/>
    </w:pPr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F38A9"/>
    <w:rPr>
      <w:rFonts w:ascii="Helvetica" w:eastAsia="Times New Roman" w:hAnsi="Helvetica" w:cs="Times New Roman"/>
      <w:color w:val="000000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9F38A9"/>
    <w:pPr>
      <w:tabs>
        <w:tab w:val="right" w:pos="9360"/>
      </w:tabs>
      <w:ind w:right="4320"/>
      <w:jc w:val="both"/>
    </w:pPr>
    <w:rPr>
      <w:rFonts w:ascii="Helvetica" w:eastAsia="Times New Roman" w:hAnsi="Helvetica" w:cs="Times New Roman"/>
      <w:noProof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F38A9"/>
    <w:rPr>
      <w:rFonts w:ascii="Helvetica" w:eastAsia="Times New Roman" w:hAnsi="Helvetica" w:cs="Times New Roman"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by the Bond Transparency Act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by the Bond Transparency Act</dc:title>
  <dc:subject/>
  <dc:creator>Ron Fisher</dc:creator>
  <cp:keywords/>
  <dc:description/>
  <cp:lastModifiedBy>User</cp:lastModifiedBy>
  <cp:revision>3</cp:revision>
  <cp:lastPrinted>2017-10-23T14:55:00Z</cp:lastPrinted>
  <dcterms:created xsi:type="dcterms:W3CDTF">2021-07-07T17:36:00Z</dcterms:created>
  <dcterms:modified xsi:type="dcterms:W3CDTF">2021-07-07T17:41:00Z</dcterms:modified>
</cp:coreProperties>
</file>